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B665A" w:rsidRPr="0094137A" w:rsidRDefault="002D34BF" w:rsidP="005B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9F17B8">
        <w:rPr>
          <w:rFonts w:ascii="Times New Roman" w:hAnsi="Times New Roman"/>
          <w:bCs/>
          <w:sz w:val="28"/>
          <w:szCs w:val="28"/>
        </w:rPr>
        <w:t>: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276325">
        <w:rPr>
          <w:rFonts w:ascii="Times New Roman" w:hAnsi="Times New Roman"/>
          <w:bCs/>
          <w:sz w:val="28"/>
          <w:szCs w:val="28"/>
        </w:rPr>
        <w:t>Наружная сеть газоснабжения до границы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276325">
        <w:rPr>
          <w:rFonts w:ascii="Times New Roman" w:hAnsi="Times New Roman"/>
          <w:bCs/>
          <w:sz w:val="28"/>
          <w:szCs w:val="28"/>
        </w:rPr>
        <w:t>земельного участка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EC67E2">
        <w:rPr>
          <w:rFonts w:ascii="Times New Roman" w:hAnsi="Times New Roman"/>
          <w:bCs/>
          <w:sz w:val="28"/>
          <w:szCs w:val="28"/>
        </w:rPr>
        <w:t xml:space="preserve">в Пермском крае, Пермский район,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 с/п, в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д</w:t>
      </w:r>
      <w:proofErr w:type="gramStart"/>
      <w:r w:rsidR="00EC67E2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="00EC67E2">
        <w:rPr>
          <w:rFonts w:ascii="Times New Roman" w:hAnsi="Times New Roman"/>
          <w:bCs/>
          <w:sz w:val="28"/>
          <w:szCs w:val="28"/>
        </w:rPr>
        <w:t>никино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 по адресам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: </w:t>
      </w:r>
      <w:r w:rsidR="009F17B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9F17B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9F17B8">
        <w:rPr>
          <w:rFonts w:ascii="Times New Roman" w:hAnsi="Times New Roman"/>
          <w:bCs/>
          <w:sz w:val="28"/>
          <w:szCs w:val="28"/>
        </w:rPr>
        <w:t>.</w:t>
      </w:r>
      <w:r w:rsidR="00EC67E2">
        <w:rPr>
          <w:rFonts w:ascii="Times New Roman" w:hAnsi="Times New Roman"/>
          <w:bCs/>
          <w:sz w:val="28"/>
          <w:szCs w:val="28"/>
        </w:rPr>
        <w:t xml:space="preserve"> №59:32:3250001:22519;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д.9/а;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д.11;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д.11/а;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д.16;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д.15;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д.15/1; </w:t>
      </w:r>
      <w:proofErr w:type="gramStart"/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д.18;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д.36;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д.32;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д.29;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д.38;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д.31;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д.4А;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д.19;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д.21;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д.22;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д.22А;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д.23;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>, д.25;</w:t>
      </w:r>
      <w:proofErr w:type="gramEnd"/>
      <w:r w:rsidR="00EC67E2">
        <w:rPr>
          <w:rFonts w:ascii="Times New Roman" w:hAnsi="Times New Roman"/>
          <w:bCs/>
          <w:sz w:val="28"/>
          <w:szCs w:val="28"/>
        </w:rPr>
        <w:t xml:space="preserve">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 xml:space="preserve">, д.26А; </w:t>
      </w:r>
      <w:r w:rsidR="00EC67E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C67E2">
        <w:rPr>
          <w:rFonts w:ascii="Times New Roman" w:hAnsi="Times New Roman"/>
          <w:bCs/>
          <w:sz w:val="28"/>
          <w:szCs w:val="28"/>
        </w:rPr>
        <w:t>Новосельская</w:t>
      </w:r>
      <w:proofErr w:type="spellEnd"/>
      <w:r w:rsidR="00EC67E2">
        <w:rPr>
          <w:rFonts w:ascii="Times New Roman" w:hAnsi="Times New Roman"/>
          <w:bCs/>
          <w:sz w:val="28"/>
          <w:szCs w:val="28"/>
        </w:rPr>
        <w:t>, д.18Б</w:t>
      </w:r>
      <w:r w:rsidR="00EC67E2" w:rsidRPr="00087CA0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(под строительство газопровода давлением до </w:t>
      </w:r>
      <w:r w:rsidR="005B665A">
        <w:rPr>
          <w:rFonts w:ascii="Times New Roman" w:hAnsi="Times New Roman"/>
          <w:bCs/>
          <w:sz w:val="28"/>
          <w:szCs w:val="28"/>
        </w:rPr>
        <w:t>1</w:t>
      </w:r>
      <w:r w:rsidR="009F17B8">
        <w:rPr>
          <w:rFonts w:ascii="Times New Roman" w:hAnsi="Times New Roman"/>
          <w:bCs/>
          <w:sz w:val="28"/>
          <w:szCs w:val="28"/>
        </w:rPr>
        <w:t>,</w:t>
      </w:r>
      <w:r w:rsidR="005B665A">
        <w:rPr>
          <w:rFonts w:ascii="Times New Roman" w:hAnsi="Times New Roman"/>
          <w:bCs/>
          <w:sz w:val="28"/>
          <w:szCs w:val="28"/>
        </w:rPr>
        <w:t>2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 Мпа,</w:t>
      </w:r>
      <w:r w:rsidR="00EC67E2">
        <w:rPr>
          <w:rFonts w:ascii="Times New Roman" w:hAnsi="Times New Roman"/>
          <w:bCs/>
          <w:sz w:val="28"/>
          <w:szCs w:val="28"/>
        </w:rPr>
        <w:t xml:space="preserve"> для размещения которого не требуется разрешения на строительство),</w:t>
      </w:r>
      <w:r w:rsidR="005B665A">
        <w:rPr>
          <w:rFonts w:ascii="Times New Roman" w:hAnsi="Times New Roman"/>
          <w:bCs/>
          <w:sz w:val="28"/>
          <w:szCs w:val="28"/>
        </w:rPr>
        <w:t xml:space="preserve"> </w:t>
      </w:r>
      <w:r w:rsidR="005B665A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F17B8" w:rsidRDefault="005B665A" w:rsidP="005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 w:rsidR="00EC67E2">
        <w:rPr>
          <w:rFonts w:ascii="Times New Roman" w:hAnsi="Times New Roman"/>
          <w:sz w:val="28"/>
          <w:szCs w:val="28"/>
        </w:rPr>
        <w:t>5882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EC67E2" w:rsidRPr="00EC67E2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EC67E2" w:rsidRPr="00EC67E2">
        <w:rPr>
          <w:rFonts w:ascii="Times New Roman" w:hAnsi="Times New Roman"/>
          <w:sz w:val="28"/>
          <w:szCs w:val="28"/>
        </w:rPr>
        <w:t>п</w:t>
      </w:r>
      <w:proofErr w:type="gramEnd"/>
      <w:r w:rsidR="00EC67E2" w:rsidRPr="00EC6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7E2" w:rsidRPr="00EC67E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EC67E2" w:rsidRPr="00EC67E2">
        <w:rPr>
          <w:rFonts w:ascii="Times New Roman" w:hAnsi="Times New Roman"/>
          <w:sz w:val="28"/>
          <w:szCs w:val="28"/>
        </w:rPr>
        <w:t>, д. Аникино</w:t>
      </w:r>
      <w:r>
        <w:rPr>
          <w:rFonts w:ascii="Times New Roman" w:hAnsi="Times New Roman"/>
          <w:sz w:val="28"/>
          <w:szCs w:val="28"/>
        </w:rPr>
        <w:t>;</w:t>
      </w:r>
    </w:p>
    <w:p w:rsidR="00EC67E2" w:rsidRDefault="00EC67E2" w:rsidP="005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7E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C67E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C67E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C67E2">
        <w:rPr>
          <w:rFonts w:ascii="Times New Roman" w:hAnsi="Times New Roman"/>
          <w:sz w:val="28"/>
          <w:szCs w:val="28"/>
        </w:rPr>
        <w:t>п</w:t>
      </w:r>
      <w:proofErr w:type="gramEnd"/>
      <w:r w:rsidRPr="00EC67E2">
        <w:rPr>
          <w:rFonts w:ascii="Times New Roman" w:hAnsi="Times New Roman"/>
          <w:sz w:val="28"/>
          <w:szCs w:val="28"/>
        </w:rPr>
        <w:t>, д. Аникино</w:t>
      </w:r>
      <w:r>
        <w:rPr>
          <w:rFonts w:ascii="Times New Roman" w:hAnsi="Times New Roman"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EC67E2">
        <w:rPr>
          <w:rFonts w:ascii="Times New Roman" w:hAnsi="Times New Roman"/>
          <w:bCs/>
          <w:sz w:val="28"/>
          <w:szCs w:val="28"/>
        </w:rPr>
        <w:t>округа</w:t>
      </w: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 xml:space="preserve">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="005B665A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="005B665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5B665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5B665A">
        <w:rPr>
          <w:rFonts w:ascii="Times New Roman" w:hAnsi="Times New Roman"/>
          <w:bCs/>
          <w:sz w:val="28"/>
          <w:szCs w:val="28"/>
        </w:rPr>
        <w:t>. 211</w:t>
      </w:r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9F17B8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46903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B665A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17B8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903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87D11"/>
    <w:rsid w:val="00EC39FE"/>
    <w:rsid w:val="00EC67E2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8500-B4C1-4A07-8117-C1A3F1CB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dcterms:created xsi:type="dcterms:W3CDTF">2020-12-24T03:29:00Z</dcterms:created>
  <dcterms:modified xsi:type="dcterms:W3CDTF">2023-01-13T06:52:00Z</dcterms:modified>
</cp:coreProperties>
</file>